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highlight w:val="yellow"/>
          <w:rtl w:val="0"/>
        </w:rPr>
        <w:t xml:space="preserve">[Lippukuntamme]</w:t>
      </w:r>
      <w:r w:rsidDel="00000000" w:rsidR="00000000" w:rsidRPr="00000000">
        <w:rPr>
          <w:rtl w:val="0"/>
        </w:rPr>
        <w:t xml:space="preserve"> osallistuu Kimaralle ensi kesänä! Ilmoittautuminen Pääkaupunkiseudun Partiolaisten yhteiselle kesäleirille on nyt alkanut. Ilmoittautumaan pääset osoitteessa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kimara2024.fi/ilmoittautuminen</w:t>
        </w:r>
      </w:hyperlink>
      <w:r w:rsidDel="00000000" w:rsidR="00000000" w:rsidRPr="00000000">
        <w:rPr>
          <w:rtl w:val="0"/>
        </w:rPr>
        <w:t xml:space="preserve">. Lisätietoja leiristä löydät </w:t>
      </w:r>
      <w:r w:rsidDel="00000000" w:rsidR="00000000" w:rsidRPr="00000000">
        <w:rPr>
          <w:highlight w:val="yellow"/>
          <w:rtl w:val="0"/>
        </w:rPr>
        <w:t xml:space="preserve">[lippukunnan oma tiedostuskanava] </w:t>
      </w:r>
      <w:r w:rsidDel="00000000" w:rsidR="00000000" w:rsidRPr="00000000">
        <w:rPr>
          <w:rtl w:val="0"/>
        </w:rPr>
        <w:t xml:space="preserve">sekä Kimaran nettisivuilta</w:t>
      </w:r>
      <w:hyperlink r:id="rId8">
        <w:r w:rsidDel="00000000" w:rsidR="00000000" w:rsidRPr="00000000">
          <w:rPr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kimara2024.fi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#kimara2024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kimara2024.fi" TargetMode="External"/><Relationship Id="rId5" Type="http://schemas.openxmlformats.org/officeDocument/2006/relationships/styles" Target="styles.xml"/><Relationship Id="rId6" Type="http://schemas.openxmlformats.org/officeDocument/2006/relationships/hyperlink" Target="http://kimara2024.fi/ilmoittautuminen" TargetMode="External"/><Relationship Id="rId7" Type="http://schemas.openxmlformats.org/officeDocument/2006/relationships/hyperlink" Target="http://kimara2024.fi/ilmoittautuminen" TargetMode="External"/><Relationship Id="rId8" Type="http://schemas.openxmlformats.org/officeDocument/2006/relationships/hyperlink" Target="http://kimara2024.f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